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1" w:rsidRP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5F0CF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Должностная инструкция сторожа в ДОУ</w:t>
      </w:r>
    </w:p>
    <w:p w:rsidR="00EB57CC" w:rsidRDefault="00EB57CC">
      <w:pPr>
        <w:rPr>
          <w:b/>
        </w:rPr>
      </w:pPr>
    </w:p>
    <w:p w:rsidR="005F0CF1" w:rsidRP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  <w:t>1. Общие положения</w:t>
      </w:r>
    </w:p>
    <w:p w:rsidR="005F0CF1" w:rsidRPr="005F0CF1" w:rsidRDefault="005F0CF1" w:rsidP="005F0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1.1. Настоящая должностная инструкция сторожа в ДОУ разработана на основе Профессионального стандарта «</w:t>
      </w:r>
      <w:r w:rsidRPr="005F0CF1">
        <w:rPr>
          <w:rFonts w:ascii="inherit" w:eastAsia="Times New Roman" w:hAnsi="inherit" w:cs="Times New Roman"/>
          <w:i/>
          <w:iCs/>
          <w:color w:val="222222"/>
          <w:sz w:val="25"/>
          <w:lang w:eastAsia="ru-RU"/>
        </w:rPr>
        <w:t>Работник по обеспечению охраны образовательных организаций</w:t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», утвержденного приказом Министерства труда и социальной защиты Российской Федерации от 11.12.2015 № 1010н,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1.2. Сторож назначается на должность приказом заведующего дошкольным образовательным учреждением без предъявления требований к наличию образования и стажу работы.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1.3. Сторож проходит обязательный предварительный (при поступлении на работу) и периодический медицинский осмотр (обследование), а также внеочередные медицинские осмотры (обследования) в порядке, установленном законодательством Российской Федерации. Проходит вводный инструктаж по охране труда и пожарной безопасности, а также инструктаж на рабочем месте.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1.4. Во время отпуска и временной нетрудоспособности сторожа исполнение его обязанностей может возлагаться на другого работника на основании трудового договора. Временное исполнение обязанностей в данных случаях осуществляется согласно приказу заведующего дошкольным образовательным учреждением, изданного с учетом всех требований действующего законодательства о труде.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1.5. Сторож может быть освобожден от занимаемой им должности по представлению заместителя заведующего по АХР (завхоза). Сторож подчиняется непосредственно заместителю заведующего по АХР (завхозу) дошкольного образовательного учреждения.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1.6. Сторож должен четко знать свою должностную инструкцию сторожа ДОУ, а также ознакомиться с инструкцией по противопожарной защите в детском саду, инструкцией по охране труда для сторожа в ДОУ.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1.7. В своей работе сторож детского сада должен строго руководствоваться</w:t>
      </w:r>
    </w:p>
    <w:p w:rsidR="005F0CF1" w:rsidRPr="005F0CF1" w:rsidRDefault="005F0CF1" w:rsidP="005F0CF1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Конституцией РФ;</w:t>
      </w:r>
    </w:p>
    <w:p w:rsidR="005F0CF1" w:rsidRPr="005F0CF1" w:rsidRDefault="005F0CF1" w:rsidP="005F0CF1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типовым положением о ДОУ;</w:t>
      </w:r>
    </w:p>
    <w:p w:rsidR="005F0CF1" w:rsidRPr="005F0CF1" w:rsidRDefault="005F0CF1" w:rsidP="005F0CF1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административным и трудовым и хозяйственным законодательством;</w:t>
      </w:r>
    </w:p>
    <w:p w:rsidR="005F0CF1" w:rsidRPr="005F0CF1" w:rsidRDefault="005F0CF1" w:rsidP="005F0CF1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Уставом и локальными правовыми актами дошкольного образовательного учреждения;</w:t>
      </w:r>
    </w:p>
    <w:p w:rsidR="005F0CF1" w:rsidRPr="005F0CF1" w:rsidRDefault="005F0CF1" w:rsidP="005F0CF1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правилами внутреннего трудового распорядка;</w:t>
      </w:r>
    </w:p>
    <w:p w:rsidR="005F0CF1" w:rsidRPr="005F0CF1" w:rsidRDefault="005F0CF1" w:rsidP="005F0CF1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приказами и распоряжениями заведующего;</w:t>
      </w:r>
    </w:p>
    <w:p w:rsidR="005F0CF1" w:rsidRPr="005F0CF1" w:rsidRDefault="005F0CF1" w:rsidP="005F0CF1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положениями трудового договора (контракта);</w:t>
      </w:r>
    </w:p>
    <w:p w:rsidR="005F0CF1" w:rsidRPr="005F0CF1" w:rsidRDefault="005F0CF1" w:rsidP="005F0CF1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инструкциями по охране труда, пожарной и </w:t>
      </w:r>
      <w:proofErr w:type="spellStart"/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электробезопасности</w:t>
      </w:r>
      <w:proofErr w:type="spellEnd"/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, должностной инструкцией сторожа в ДОУ;</w:t>
      </w:r>
    </w:p>
    <w:p w:rsidR="005F0CF1" w:rsidRPr="005F0CF1" w:rsidRDefault="005F0CF1" w:rsidP="005F0CF1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правилами и инструкциями по охране зданий и сооружений дошкольного образовательного учреждения.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1.8. Сторож дошкольного образовательного учреждения обязан знать:</w:t>
      </w:r>
    </w:p>
    <w:p w:rsidR="005F0CF1" w:rsidRPr="005F0CF1" w:rsidRDefault="005F0CF1" w:rsidP="005F0CF1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законодательство Российской Федерации в части, касающейся деятельности частных охранных организаций по охране имущества;</w:t>
      </w:r>
    </w:p>
    <w:p w:rsidR="005F0CF1" w:rsidRPr="005F0CF1" w:rsidRDefault="005F0CF1" w:rsidP="005F0CF1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главные правила и инструкции по охране объекта;</w:t>
      </w:r>
    </w:p>
    <w:p w:rsidR="005F0CF1" w:rsidRPr="005F0CF1" w:rsidRDefault="005F0CF1" w:rsidP="005F0CF1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lastRenderedPageBreak/>
        <w:t>сроки профилактического обслуживания эксплуатируемых технических средств охраны и пожаротушения;</w:t>
      </w:r>
    </w:p>
    <w:p w:rsidR="005F0CF1" w:rsidRPr="005F0CF1" w:rsidRDefault="005F0CF1" w:rsidP="005F0CF1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перечень возможных угроз образовательным организациям и методики их выявления;</w:t>
      </w:r>
    </w:p>
    <w:p w:rsidR="005F0CF1" w:rsidRPr="005F0CF1" w:rsidRDefault="005F0CF1" w:rsidP="005F0CF1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требования локальных нормативных актов образовательной организации по вопросам безопасности имущества объекта;</w:t>
      </w:r>
    </w:p>
    <w:p w:rsidR="005F0CF1" w:rsidRPr="005F0CF1" w:rsidRDefault="005F0CF1" w:rsidP="005F0CF1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методы, применяемые при совершении хищений ценного имущества из образовательных организаций;</w:t>
      </w:r>
    </w:p>
    <w:p w:rsidR="005F0CF1" w:rsidRPr="005F0CF1" w:rsidRDefault="005F0CF1" w:rsidP="005F0CF1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способы, применяемые для самовольного проникновения в охраняемые помещения образовательных организаций;</w:t>
      </w:r>
    </w:p>
    <w:p w:rsidR="005F0CF1" w:rsidRPr="005F0CF1" w:rsidRDefault="005F0CF1" w:rsidP="005F0CF1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границы охраняемого им объекта;</w:t>
      </w:r>
    </w:p>
    <w:p w:rsidR="005F0CF1" w:rsidRPr="005F0CF1" w:rsidRDefault="005F0CF1" w:rsidP="005F0CF1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номера телефонов администрации ДОУ;</w:t>
      </w:r>
    </w:p>
    <w:p w:rsidR="005F0CF1" w:rsidRPr="005F0CF1" w:rsidRDefault="005F0CF1" w:rsidP="005F0CF1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номер телефона ответственного дежурного по отделению ОМВД России по району;</w:t>
      </w:r>
    </w:p>
    <w:p w:rsidR="005F0CF1" w:rsidRPr="005F0CF1" w:rsidRDefault="005F0CF1" w:rsidP="005F0CF1">
      <w:pPr>
        <w:numPr>
          <w:ilvl w:val="0"/>
          <w:numId w:val="2"/>
        </w:numPr>
        <w:shd w:val="clear" w:color="auto" w:fill="FFFFFF"/>
        <w:spacing w:after="0" w:line="240" w:lineRule="auto"/>
        <w:ind w:left="340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номер телефона дежурного пожарной охраны.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1.9. Сторож должен в обязательном порядке соблюдать Конвенцию о правах ребенка.</w:t>
      </w:r>
    </w:p>
    <w:p w:rsidR="005F0CF1" w:rsidRP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  <w:t>2. Должностные обязанности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Сторож детского сада должен выполнять нижеперечисленные обязанности: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2.1. Проводить проверку целостности охраняемого объекта (замков, наличие пломб, противопожарного инвентаря, исправности сигнализации, освещения) вместе с заместителем заведующего по АХР (завхозом) ДОУ;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2.2. Выполнять внутренний обход здания детского сада, обход территории (предварительно закрыв входные двери здания ДОУ) не меньше установленного графиком количества раз, утвержденного в свою очередь заведующим детским садом;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2.3. Обнаружив повреждения на объекте (взломанные двери, окна, замки, сорванные пломбы, печати и тому подобное), в обязательном порядке сообщить об этом заместителю заведующего по АХР (завхозу), дежурному полиции и осуществить охрану следов преступления до прибытия представителей полиции;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2.4. Выполнять прием и сдачу смены, делая необходимые записи в специальном сменном журнале;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2.5. Во время дежурства проверять, выключен ли свет во всех имеющихся помещениях здания детского сада;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2.6. Безотлучно находиться на охраняемом объекте, на протяжении всего времени своего дежурства в ДОУ;</w:t>
      </w:r>
    </w:p>
    <w:p w:rsidR="005F0CF1" w:rsidRPr="005F0CF1" w:rsidRDefault="005F0CF1" w:rsidP="005F0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2.7. Нести ответственность за выполнение приказов «</w:t>
      </w:r>
      <w:r w:rsidRPr="005F0CF1">
        <w:rPr>
          <w:rFonts w:ascii="inherit" w:eastAsia="Times New Roman" w:hAnsi="inherit" w:cs="Times New Roman"/>
          <w:i/>
          <w:iCs/>
          <w:color w:val="222222"/>
          <w:sz w:val="25"/>
          <w:lang w:eastAsia="ru-RU"/>
        </w:rPr>
        <w:t>Об охране труда в ДОУ</w:t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», «</w:t>
      </w:r>
      <w:r w:rsidRPr="005F0CF1">
        <w:rPr>
          <w:rFonts w:ascii="inherit" w:eastAsia="Times New Roman" w:hAnsi="inherit" w:cs="Times New Roman"/>
          <w:i/>
          <w:iCs/>
          <w:color w:val="222222"/>
          <w:sz w:val="25"/>
          <w:lang w:eastAsia="ru-RU"/>
        </w:rPr>
        <w:t>Об обеспечении пожарной безопасности в ДОУ</w:t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» и иных утвержденных приказов заведующего дошкольным образовательным учреждением;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2.8. Находясь на дежурстве, выполнять все поручения и указания заведующего ДОУ или его заместителей.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2.9. Выявив во время смены любые неполадки, нарушения, повреждения замков, сигнализации, освещения, водопровода, канализации, теплоснабжения немедленно сообщать об этом руководителю детского сада, при его отсутствии – другому должностному лицу;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2.10. В случае пожара в ДОУ или на его территории поднять тревогу, экстренно известить пожарную часть и заведующего ДОУ (при недоступност</w:t>
      </w:r>
      <w:proofErr w:type="gramStart"/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и-</w:t>
      </w:r>
      <w:proofErr w:type="gramEnd"/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иное должностное лицо), принять необходимые меры по ликвидации пожара;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lastRenderedPageBreak/>
        <w:t>2.11. Во время своей смены сторож не должен допускать прохождения в дошкольное образовательное учреждение посторонних лиц;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2.12. Контролировать вынос из детского сада имущества, допуская </w:t>
      </w:r>
      <w:proofErr w:type="gramStart"/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данное</w:t>
      </w:r>
      <w:proofErr w:type="gramEnd"/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только по разрешению администрации, с обязательной записью в журнале;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2.13. Содержать отведенное ему служебное помещение в соответствующем санитарном состоянии;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2.14. При неявке сменяющего работника в установленное время обязательно докладывать об этом заместителю заведующего по АХР (завхозу) и не покидать объект до соответствующего распоряжения администрации;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2.15. Перед завершением своего дежурства внимательно проверять целостность охраняемого объекта (наружное состояние здания детсада, построек, целостность окон, дверей, замков, наличие зеленых насаждений), сообщать о результатах дежурства и выявленных замечаниях завхозу ДОУ;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2.16. Соблюдать существующие нормы этики в общении с сотрудниками, а также с воспитанниками ДОУ и их родителями (лицами их заменяющими);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2.17. Выполнять и соблюдать все положения должностной инструкции для сторожа в ДОУ, правила и нормы по охране труда, противопожарной защите, </w:t>
      </w:r>
      <w:proofErr w:type="spellStart"/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электробезопасности</w:t>
      </w:r>
      <w:proofErr w:type="spellEnd"/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2.18. Проходить в обязательном порядке ежегодно медицинское обследование в сроки, установленные приказом заведующего детским садом;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2.19. Соблюдать все нормы служебной этики, не выполнять действий, затрудняющих работу, а также приводящих к подрыву авторитета детского сада;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2.20. Хранить государственные и иные тайны, охраняемые Законом, а также ставшие ему известными в связи с выполнением работы сведения, затрагивающие частную жизнь, честь и достоинство граждан.</w:t>
      </w:r>
    </w:p>
    <w:p w:rsidR="005F0CF1" w:rsidRP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  <w:t>3. Права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Сторож ДОУ имеет полное право в пределах своей компетенции: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3.1. На отведение и оборудование подходящего вахтенного помещения;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3.2. На получение спецодежды в соответствии с установленными нормами;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3.3. Запрашивать у администрации ДОУ, получать и применять информационные материалы и нормативно-правовые документы, необходимые для выполнения своих должностных обязанностей;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3.4. Знакомиться со всеми имеющимися материалами его личного дела, отзывами о своей работе и иными документами, до внесения их в личное дело;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3.5. На моральное и материальное поощрение, а также на защиту собственных интересов и интересов трудового коллектива ДОУ;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3.6. Вносить какие-либо предложения, направленные на улучшение работы по обеспечению сохранности имущества ДОУ и соблюдение порядка в нем;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3.7. Вносить предложения относительно времени и порядка использования ежегодного трудового отпуска.</w:t>
      </w:r>
    </w:p>
    <w:p w:rsid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</w:pPr>
    </w:p>
    <w:p w:rsid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</w:pPr>
    </w:p>
    <w:p w:rsidR="005F0CF1" w:rsidRP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  <w:lastRenderedPageBreak/>
        <w:t>4. Ответственность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4.1. За невыполнение или ненадлежащее выполнение без уважительных на то причин Устава и Правил внутреннего трудового распорядка детского сада, данной должностной инструкции сторожа ДОУ, законных распоряжений заведующего и других локальных нормативных актов, а также за принятие управленческих решений, повлекших дезорганизацию воспитательно-образовательного процесса, сторож несет дисциплинарную ответственность в порядке, установленном трудовым законодательством. За любое грубое нарушение трудовых обязанностей в качестве дисциплинарного взыскания может применяться увольнение.</w:t>
      </w:r>
    </w:p>
    <w:p w:rsidR="005F0CF1" w:rsidRPr="005F0CF1" w:rsidRDefault="005F0CF1" w:rsidP="005F0C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4.2. За использование, даже единожды, способов воспитания, имеющих отношение к физическому и (или) психическому насилию над личностью ребенка, сторож может освобождаться от занимаемой им должности согласно трудовому законодательству и Федеральному Закону «</w:t>
      </w:r>
      <w:r w:rsidRPr="005F0CF1">
        <w:rPr>
          <w:rFonts w:ascii="inherit" w:eastAsia="Times New Roman" w:hAnsi="inherit" w:cs="Times New Roman"/>
          <w:i/>
          <w:iCs/>
          <w:color w:val="222222"/>
          <w:sz w:val="25"/>
          <w:lang w:eastAsia="ru-RU"/>
        </w:rPr>
        <w:t>Об образовании в РФ</w:t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». Увольнение за такой проступок не принимается за меру дисциплинарной ответственности.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4.3. За любое нарушение правил противопожарной защиты, охраны труда, санитарно-гигиенических правил организации сторож привлекается к административной ответственности в порядке и в случаях, установленных административным законодательством.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4.4. За любое виновное причинение ДОУ или участникам воспитательно-образовательного процесса ущерба (в том числе морального) в связи с выполнением (невыполнением) своих прямых обязанностей, а также неиспользование прав, предусмотренных данной должностной инструкцией сторожа детского сада, работник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5F0CF1" w:rsidRP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  <w:t>5. Взаимоотношения. Связи по должности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Сторож ДОУ: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5.1. Выполняет работу в режиме нормированного рабочего дня (без права на сон во время дежурства) по сменному графику, составленному с учетом 40 часовой рабочей недели и соответственно утвержденному заведующим ДОУ;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5.2. Проходит обязательный инструктаж по охране труда и противопожарной защите, знакомится под роспись с соответствующими инструкциями;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5.3. Получает от заведующего и завхоза детского сада информацию нормативно-правового и организационного характера, знакомится под расписку с необходимыми документами;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5.4. Постоянно обменивается информацией по вопросам, входящим в его компетенцию с заведующим, заместителем заведующего по административно-хозяйственной работе и сотрудниками ДОУ.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5.5. Выполняет обязанности других сторожей во время их временного отсутствия (отпуск, болезнь и прочее). Выполнение обязанностей осуществляется согласно существующему законодательству о труде и Устава на основании приказа заведующего дошкольным образовательным учреждением.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5.6. Без промедления ставит в известность заведующего, при его отсутствии - заместителя заведующего по АХР, обо всех чрезвычайных ситуациях, произошедших в детском саду и на его территории.</w:t>
      </w:r>
    </w:p>
    <w:p w:rsid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</w:pPr>
    </w:p>
    <w:p w:rsid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</w:pPr>
    </w:p>
    <w:p w:rsid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</w:pPr>
    </w:p>
    <w:p w:rsidR="005F0CF1" w:rsidRPr="005F0CF1" w:rsidRDefault="005F0CF1" w:rsidP="005F0C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inherit" w:eastAsia="Times New Roman" w:hAnsi="inherit" w:cs="Times New Roman"/>
          <w:b/>
          <w:bCs/>
          <w:color w:val="222222"/>
          <w:sz w:val="25"/>
          <w:lang w:eastAsia="ru-RU"/>
        </w:rPr>
        <w:t>6. Порядок утверждения и изменения должностной инструкции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5F0CF1" w:rsidRPr="005F0CF1" w:rsidRDefault="005F0CF1" w:rsidP="005F0CF1">
      <w:pPr>
        <w:shd w:val="clear" w:color="auto" w:fill="FFFFFF"/>
        <w:spacing w:after="136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5F0CF1" w:rsidRPr="005F0CF1" w:rsidRDefault="005F0CF1" w:rsidP="005F0C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С инструкцией ознакомлен:</w:t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  <w:t>__________ /_____________________</w:t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5F0CF1">
        <w:rPr>
          <w:rFonts w:ascii="inherit" w:eastAsia="Times New Roman" w:hAnsi="inherit" w:cs="Times New Roman"/>
          <w:i/>
          <w:iCs/>
          <w:color w:val="222222"/>
          <w:sz w:val="16"/>
          <w:lang w:eastAsia="ru-RU"/>
        </w:rPr>
        <w:t>     подпись        Ф.И.О.</w:t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  <w:t>Один экземпляр получил на руки</w:t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  <w:t>и обязуюсь хранить на рабочем месте</w:t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br/>
        <w:t>«_____»___________20</w:t>
      </w:r>
      <w:r w:rsidR="005263B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>___</w:t>
      </w:r>
      <w:r w:rsidRPr="005F0CF1"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  <w:t xml:space="preserve"> г.</w:t>
      </w:r>
    </w:p>
    <w:p w:rsidR="005F0CF1" w:rsidRPr="005F0CF1" w:rsidRDefault="005F0CF1">
      <w:pPr>
        <w:rPr>
          <w:b/>
        </w:rPr>
      </w:pPr>
    </w:p>
    <w:sectPr w:rsidR="005F0CF1" w:rsidRPr="005F0CF1" w:rsidSect="00EB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190E"/>
    <w:multiLevelType w:val="multilevel"/>
    <w:tmpl w:val="E6E4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914D09"/>
    <w:multiLevelType w:val="multilevel"/>
    <w:tmpl w:val="1CF4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F0CF1"/>
    <w:rsid w:val="0011735F"/>
    <w:rsid w:val="00287774"/>
    <w:rsid w:val="005263B1"/>
    <w:rsid w:val="005F0CF1"/>
    <w:rsid w:val="007D51C6"/>
    <w:rsid w:val="00CB675D"/>
    <w:rsid w:val="00EB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CC"/>
  </w:style>
  <w:style w:type="paragraph" w:styleId="2">
    <w:name w:val="heading 2"/>
    <w:basedOn w:val="a"/>
    <w:link w:val="20"/>
    <w:uiPriority w:val="9"/>
    <w:qFormat/>
    <w:rsid w:val="005F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5F0CF1"/>
  </w:style>
  <w:style w:type="character" w:styleId="a3">
    <w:name w:val="Strong"/>
    <w:basedOn w:val="a0"/>
    <w:uiPriority w:val="22"/>
    <w:qFormat/>
    <w:rsid w:val="005F0CF1"/>
    <w:rPr>
      <w:b/>
      <w:bCs/>
    </w:rPr>
  </w:style>
  <w:style w:type="paragraph" w:styleId="a4">
    <w:name w:val="Normal (Web)"/>
    <w:basedOn w:val="a"/>
    <w:uiPriority w:val="99"/>
    <w:semiHidden/>
    <w:unhideWhenUsed/>
    <w:rsid w:val="005F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0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1686</Words>
  <Characters>9613</Characters>
  <Application>Microsoft Office Word</Application>
  <DocSecurity>0</DocSecurity>
  <Lines>80</Lines>
  <Paragraphs>22</Paragraphs>
  <ScaleCrop>false</ScaleCrop>
  <Company>Microsoft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2019-06-17T05:26:00Z</dcterms:created>
  <dcterms:modified xsi:type="dcterms:W3CDTF">2022-03-22T06:42:00Z</dcterms:modified>
</cp:coreProperties>
</file>