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22" w:rsidRDefault="00807922" w:rsidP="00807922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807922" w:rsidRDefault="00807922" w:rsidP="00807922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</w:p>
    <w:p w:rsidR="00807922" w:rsidRPr="00062237" w:rsidRDefault="00807922" w:rsidP="00807922">
      <w:pPr>
        <w:tabs>
          <w:tab w:val="left" w:pos="4820"/>
        </w:tabs>
        <w:ind w:left="180" w:hanging="180"/>
        <w:jc w:val="center"/>
        <w:rPr>
          <w:b/>
          <w:sz w:val="28"/>
          <w:szCs w:val="28"/>
        </w:rPr>
      </w:pPr>
      <w:r w:rsidRPr="000622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23265" cy="73977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22" w:rsidRPr="00062237" w:rsidRDefault="00807922" w:rsidP="00807922">
      <w:pPr>
        <w:pStyle w:val="ac"/>
        <w:ind w:left="-540" w:firstLine="540"/>
        <w:rPr>
          <w:sz w:val="28"/>
          <w:szCs w:val="28"/>
        </w:rPr>
      </w:pPr>
      <w:r w:rsidRPr="00062237">
        <w:rPr>
          <w:sz w:val="28"/>
          <w:szCs w:val="28"/>
        </w:rPr>
        <w:t xml:space="preserve">РЕСПУБЛИКА  ДАГЕСТАН </w:t>
      </w:r>
    </w:p>
    <w:p w:rsidR="00807922" w:rsidRPr="00062237" w:rsidRDefault="00807922" w:rsidP="00807922">
      <w:pPr>
        <w:ind w:left="-540" w:firstLine="540"/>
        <w:jc w:val="center"/>
        <w:rPr>
          <w:sz w:val="28"/>
          <w:szCs w:val="28"/>
        </w:rPr>
      </w:pPr>
      <w:r w:rsidRPr="00062237">
        <w:rPr>
          <w:b/>
          <w:sz w:val="28"/>
          <w:szCs w:val="28"/>
        </w:rPr>
        <w:t>Муниципальное казенное дошкольное образовательное учреждение</w:t>
      </w:r>
      <w:r w:rsidRPr="00062237">
        <w:rPr>
          <w:sz w:val="28"/>
          <w:szCs w:val="28"/>
        </w:rPr>
        <w:t xml:space="preserve"> </w:t>
      </w:r>
    </w:p>
    <w:p w:rsidR="00807922" w:rsidRPr="00062237" w:rsidRDefault="00807922" w:rsidP="00807922">
      <w:pPr>
        <w:ind w:left="-540" w:firstLine="540"/>
        <w:jc w:val="center"/>
        <w:rPr>
          <w:b/>
          <w:sz w:val="28"/>
          <w:szCs w:val="28"/>
        </w:rPr>
      </w:pPr>
      <w:r w:rsidRPr="00062237">
        <w:rPr>
          <w:b/>
          <w:sz w:val="28"/>
          <w:szCs w:val="28"/>
        </w:rPr>
        <w:t>«</w:t>
      </w:r>
      <w:proofErr w:type="gramStart"/>
      <w:r w:rsidRPr="00062237">
        <w:rPr>
          <w:b/>
          <w:sz w:val="28"/>
          <w:szCs w:val="28"/>
        </w:rPr>
        <w:t>Ясли-сад</w:t>
      </w:r>
      <w:proofErr w:type="gramEnd"/>
      <w:r w:rsidRPr="00062237">
        <w:rPr>
          <w:b/>
          <w:sz w:val="28"/>
          <w:szCs w:val="28"/>
        </w:rPr>
        <w:t xml:space="preserve"> «Солнышко»</w:t>
      </w:r>
    </w:p>
    <w:p w:rsidR="00807922" w:rsidRDefault="00807922" w:rsidP="00807922">
      <w:pPr>
        <w:ind w:left="-540" w:firstLine="540"/>
        <w:jc w:val="center"/>
        <w:rPr>
          <w:sz w:val="20"/>
          <w:szCs w:val="20"/>
        </w:rPr>
      </w:pPr>
    </w:p>
    <w:p w:rsidR="00807922" w:rsidRDefault="00807922" w:rsidP="00807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807922" w:rsidRDefault="00807922" w:rsidP="00807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807922" w:rsidRDefault="00807922" w:rsidP="00807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</w:p>
    <w:p w:rsidR="00807922" w:rsidRDefault="00807922" w:rsidP="00807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Инструкция по охране </w:t>
      </w:r>
    </w:p>
    <w:p w:rsidR="00CE16CC" w:rsidRDefault="00807922" w:rsidP="00807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труда </w:t>
      </w:r>
      <w:proofErr w:type="gramStart"/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для</w:t>
      </w:r>
      <w:proofErr w:type="gramEnd"/>
      <w:r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</w:t>
      </w:r>
    </w:p>
    <w:p w:rsidR="00807922" w:rsidRPr="00487F83" w:rsidRDefault="00CE16CC" w:rsidP="00807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помощника воспитателя</w:t>
      </w:r>
      <w:r w:rsidR="00807922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в </w:t>
      </w:r>
      <w:r w:rsidR="00807922" w:rsidRPr="00487F83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ДОУ</w:t>
      </w:r>
    </w:p>
    <w:p w:rsidR="00807922" w:rsidRDefault="00807922" w:rsidP="00807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  <w:r w:rsidRPr="003265C1">
        <w:rPr>
          <w:rFonts w:ascii="Times New Roman" w:eastAsia="Times New Roman" w:hAnsi="Times New Roman" w:cs="Times New Roman"/>
          <w:color w:val="222222"/>
          <w:szCs w:val="45"/>
          <w:lang w:eastAsia="ru-RU"/>
        </w:rPr>
        <w:br/>
      </w:r>
    </w:p>
    <w:p w:rsidR="00807922" w:rsidRDefault="00807922" w:rsidP="00807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p w:rsidR="00807922" w:rsidRDefault="00807922" w:rsidP="0080792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60"/>
          <w:lang w:eastAsia="ru-RU"/>
        </w:rPr>
      </w:pPr>
    </w:p>
    <w:tbl>
      <w:tblPr>
        <w:tblStyle w:val="ab"/>
        <w:tblpPr w:leftFromText="180" w:rightFromText="180" w:vertAnchor="page" w:horzAnchor="margin" w:tblpXSpec="center" w:tblpY="5861"/>
        <w:tblW w:w="8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37"/>
      </w:tblGrid>
      <w:tr w:rsidR="00807922" w:rsidTr="004C5160">
        <w:tc>
          <w:tcPr>
            <w:tcW w:w="3936" w:type="dxa"/>
          </w:tcPr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Согласовано </w:t>
            </w:r>
          </w:p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На общем собрании </w:t>
            </w:r>
          </w:p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Председатель ППО</w:t>
            </w:r>
          </w:p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Мурт</w:t>
            </w:r>
            <w:r w:rsidR="00732AB6"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А.Г</w:t>
            </w:r>
          </w:p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</w:t>
            </w:r>
          </w:p>
          <w:p w:rsidR="00807922" w:rsidRDefault="00807922" w:rsidP="004C516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</w:p>
        </w:tc>
        <w:tc>
          <w:tcPr>
            <w:tcW w:w="4537" w:type="dxa"/>
          </w:tcPr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Утверждено </w:t>
            </w:r>
          </w:p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Заведующей МКДОУ</w:t>
            </w:r>
          </w:p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Ясли-сад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«Солнышко»</w:t>
            </w:r>
          </w:p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 xml:space="preserve"> А.Д.</w:t>
            </w:r>
          </w:p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</w:t>
            </w:r>
          </w:p>
          <w:p w:rsidR="00807922" w:rsidRDefault="00807922" w:rsidP="004C5160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</w:pPr>
          </w:p>
          <w:p w:rsidR="00807922" w:rsidRDefault="00807922" w:rsidP="004C516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40"/>
                <w:lang w:eastAsia="ru-RU"/>
              </w:rPr>
              <w:t>______________________2022г</w:t>
            </w:r>
          </w:p>
        </w:tc>
      </w:tr>
    </w:tbl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807922" w:rsidRDefault="00807922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</w:p>
    <w:p w:rsidR="00125D01" w:rsidRPr="008318E9" w:rsidRDefault="00125D01" w:rsidP="00125D0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60"/>
        </w:rPr>
      </w:pPr>
      <w:r w:rsidRPr="008318E9">
        <w:rPr>
          <w:b w:val="0"/>
          <w:bCs w:val="0"/>
          <w:color w:val="000000"/>
          <w:sz w:val="28"/>
          <w:szCs w:val="60"/>
        </w:rPr>
        <w:t>Инструкция по охране труда для помощника воспитателя</w:t>
      </w:r>
    </w:p>
    <w:p w:rsidR="00125D01" w:rsidRPr="008318E9" w:rsidRDefault="00125D01" w:rsidP="00125D01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ИОТ - __________________ - 2022</w:t>
      </w:r>
      <w:r w:rsidRPr="008318E9">
        <w:rPr>
          <w:color w:val="222222"/>
          <w:sz w:val="20"/>
          <w:szCs w:val="45"/>
        </w:rPr>
        <w:br/>
      </w:r>
      <w:r w:rsidRPr="008318E9">
        <w:rPr>
          <w:rStyle w:val="doc-hint"/>
          <w:rFonts w:ascii="inherit" w:hAnsi="inherit"/>
          <w:i/>
          <w:iCs/>
          <w:color w:val="222222"/>
          <w:sz w:val="14"/>
          <w:szCs w:val="30"/>
          <w:bdr w:val="none" w:sz="0" w:space="0" w:color="auto" w:frame="1"/>
        </w:rPr>
        <w:t>номер инструкции</w:t>
      </w:r>
      <w:r w:rsidRPr="008318E9">
        <w:rPr>
          <w:color w:val="222222"/>
          <w:sz w:val="20"/>
          <w:szCs w:val="45"/>
        </w:rPr>
        <w:br/>
      </w:r>
    </w:p>
    <w:p w:rsidR="00125D01" w:rsidRPr="008318E9" w:rsidRDefault="00125D01" w:rsidP="00125D01">
      <w:pPr>
        <w:shd w:val="clear" w:color="auto" w:fill="FFFFFF"/>
        <w:textAlignment w:val="baseline"/>
        <w:rPr>
          <w:rFonts w:ascii="inherit" w:hAnsi="inherit"/>
          <w:b/>
          <w:bCs/>
          <w:color w:val="222222"/>
          <w:sz w:val="29"/>
          <w:szCs w:val="45"/>
        </w:rPr>
      </w:pPr>
      <w:r w:rsidRPr="008318E9">
        <w:rPr>
          <w:rFonts w:ascii="inherit" w:hAnsi="inherit"/>
          <w:b/>
          <w:bCs/>
          <w:color w:val="222222"/>
          <w:sz w:val="29"/>
          <w:szCs w:val="45"/>
        </w:rPr>
        <w:t>Документ составлен с учетом нормативных правовых актов, действующих на 2022 год: </w:t>
      </w:r>
    </w:p>
    <w:p w:rsidR="00125D01" w:rsidRPr="008318E9" w:rsidRDefault="00125D01" w:rsidP="00125D01">
      <w:pPr>
        <w:shd w:val="clear" w:color="auto" w:fill="FFFFFF"/>
        <w:textAlignment w:val="baseline"/>
        <w:rPr>
          <w:rFonts w:ascii="Times New Roman" w:hAnsi="Times New Roman"/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- </w:t>
      </w:r>
      <w:hyperlink r:id="rId8" w:tgtFrame="_blank" w:history="1"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Трудовой кодекс РФ</w:t>
        </w:r>
      </w:hyperlink>
      <w:r w:rsidRPr="008318E9">
        <w:rPr>
          <w:color w:val="222222"/>
          <w:sz w:val="20"/>
          <w:szCs w:val="45"/>
        </w:rPr>
        <w:t>.</w:t>
      </w:r>
    </w:p>
    <w:p w:rsidR="00125D01" w:rsidRPr="008318E9" w:rsidRDefault="00125D01" w:rsidP="00125D01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- </w:t>
      </w:r>
      <w:hyperlink r:id="rId9" w:tgtFrame="_blank" w:history="1"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Межгосударственный стандарт ГОСТ </w:t>
        </w:r>
        <w:proofErr w:type="gramStart"/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Р</w:t>
        </w:r>
        <w:proofErr w:type="gramEnd"/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8318E9">
        <w:rPr>
          <w:color w:val="222222"/>
          <w:sz w:val="20"/>
          <w:szCs w:val="45"/>
        </w:rPr>
        <w:t>.</w:t>
      </w:r>
      <w:r w:rsidRPr="008318E9">
        <w:rPr>
          <w:color w:val="222222"/>
          <w:sz w:val="20"/>
          <w:szCs w:val="45"/>
        </w:rPr>
        <w:br/>
        <w:t>- </w:t>
      </w:r>
      <w:hyperlink r:id="rId10" w:tgtFrame="_blank" w:history="1"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8318E9">
        <w:rPr>
          <w:color w:val="222222"/>
          <w:sz w:val="20"/>
          <w:szCs w:val="45"/>
        </w:rPr>
        <w:t>.</w:t>
      </w:r>
      <w:r w:rsidRPr="008318E9">
        <w:rPr>
          <w:color w:val="222222"/>
          <w:sz w:val="20"/>
          <w:szCs w:val="45"/>
        </w:rPr>
        <w:br/>
        <w:t>- </w:t>
      </w:r>
      <w:hyperlink r:id="rId11" w:tgtFrame="_blank" w:history="1"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Межгосударственный стандарт </w:t>
        </w:r>
        <w:proofErr w:type="gramStart"/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Г</w:t>
        </w:r>
        <w:proofErr w:type="gramEnd"/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8318E9">
        <w:rPr>
          <w:color w:val="222222"/>
          <w:sz w:val="20"/>
          <w:szCs w:val="45"/>
        </w:rPr>
        <w:t>.</w:t>
      </w:r>
      <w:r w:rsidRPr="008318E9">
        <w:rPr>
          <w:color w:val="222222"/>
          <w:sz w:val="20"/>
          <w:szCs w:val="45"/>
        </w:rPr>
        <w:br/>
        <w:t>- </w:t>
      </w:r>
      <w:hyperlink r:id="rId12" w:tgtFrame="_blank" w:history="1"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Межгосударственный стандарт ГОСТ 12.0.230.1-2015. Система стандартов безопасности труда. </w:t>
        </w:r>
        <w:proofErr w:type="gramStart"/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Системы управления охраной труда</w:t>
        </w:r>
      </w:hyperlink>
      <w:r w:rsidRPr="008318E9">
        <w:rPr>
          <w:color w:val="222222"/>
          <w:sz w:val="20"/>
          <w:szCs w:val="45"/>
        </w:rPr>
        <w:t>.</w:t>
      </w:r>
      <w:r w:rsidRPr="008318E9">
        <w:rPr>
          <w:color w:val="222222"/>
          <w:sz w:val="20"/>
          <w:szCs w:val="45"/>
        </w:rPr>
        <w:br/>
        <w:t>- </w:t>
      </w:r>
      <w:hyperlink r:id="rId13" w:tgtFrame="_blank" w:history="1"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Методические рекомендации по разработке инструкций по охране труда</w:t>
        </w:r>
      </w:hyperlink>
      <w:r w:rsidRPr="008318E9">
        <w:rPr>
          <w:color w:val="222222"/>
          <w:sz w:val="20"/>
          <w:szCs w:val="45"/>
        </w:rPr>
        <w:t>.</w:t>
      </w:r>
      <w:r w:rsidRPr="008318E9">
        <w:rPr>
          <w:color w:val="222222"/>
          <w:sz w:val="20"/>
          <w:szCs w:val="45"/>
        </w:rPr>
        <w:br/>
        <w:t>- </w:t>
      </w:r>
      <w:hyperlink r:id="rId14" w:tgtFrame="_blank" w:history="1"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8318E9">
        <w:rPr>
          <w:color w:val="222222"/>
          <w:sz w:val="20"/>
          <w:szCs w:val="45"/>
        </w:rPr>
        <w:t>.</w:t>
      </w:r>
      <w:r w:rsidRPr="008318E9">
        <w:rPr>
          <w:color w:val="222222"/>
          <w:sz w:val="20"/>
          <w:szCs w:val="45"/>
        </w:rPr>
        <w:br/>
        <w:t>- </w:t>
      </w:r>
      <w:hyperlink r:id="rId15" w:tgtFrame="_blank" w:history="1"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Приказ Министерства труда и социальной защиты РФ от 29 октября 2021 г. N 776н "Об утверждении Примерного</w:t>
        </w:r>
        <w:proofErr w:type="gramEnd"/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 xml:space="preserve"> положения о системе управления охраной труда"</w:t>
        </w:r>
      </w:hyperlink>
      <w:r w:rsidRPr="008318E9">
        <w:rPr>
          <w:color w:val="222222"/>
          <w:sz w:val="20"/>
          <w:szCs w:val="45"/>
        </w:rPr>
        <w:t>.</w:t>
      </w:r>
    </w:p>
    <w:p w:rsidR="00125D01" w:rsidRPr="008318E9" w:rsidRDefault="00125D01" w:rsidP="00125D01">
      <w:pPr>
        <w:shd w:val="clear" w:color="auto" w:fill="FFFFFF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- </w:t>
      </w:r>
      <w:hyperlink r:id="rId16" w:tgtFrame="_blank" w:history="1">
        <w:r w:rsidRPr="008318E9">
          <w:rPr>
            <w:rStyle w:val="a3"/>
            <w:color w:val="2B9900"/>
            <w:sz w:val="20"/>
            <w:szCs w:val="45"/>
            <w:u w:val="none"/>
            <w:bdr w:val="none" w:sz="0" w:space="0" w:color="auto" w:frame="1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8318E9">
        <w:rPr>
          <w:color w:val="222222"/>
          <w:sz w:val="20"/>
          <w:szCs w:val="45"/>
        </w:rPr>
        <w:t>.</w:t>
      </w:r>
    </w:p>
    <w:p w:rsidR="00125D01" w:rsidRPr="008318E9" w:rsidRDefault="00125D01" w:rsidP="00125D01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8318E9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1. Общие требования охраны труда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1.1. К самостоятельной работе </w:t>
      </w:r>
      <w:hyperlink r:id="rId17" w:tgtFrame="_blank" w:tooltip="Должностная инструкция помощника воспитателя" w:history="1">
        <w:r w:rsidRPr="008318E9">
          <w:rPr>
            <w:rStyle w:val="a3"/>
            <w:color w:val="2B9900"/>
            <w:sz w:val="20"/>
            <w:szCs w:val="45"/>
            <w:bdr w:val="none" w:sz="0" w:space="0" w:color="auto" w:frame="1"/>
          </w:rPr>
          <w:t>помощником воспитателя</w:t>
        </w:r>
      </w:hyperlink>
      <w:r w:rsidRPr="008318E9">
        <w:rPr>
          <w:color w:val="222222"/>
          <w:sz w:val="20"/>
          <w:szCs w:val="45"/>
        </w:rPr>
        <w:t> допускаются лица, достигшие 18 лет, которые прошли соответствующую подготовку, ознакомились с настоящей инструкцией, прошли инструктаж по охране труда, медицинский осмотр и не имеющие противопоказаний по состоянию здоровья.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1.2. При работе помощником воспитателя, необходимо соблюдать правила внутреннего трудового распорядка, установленные в ДОУ режимы труда и отдыха.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1.3. При исполнении обязанностей возможно воздействие на помощника воспитателя следующих опасных и вредных производственных факторов:</w:t>
      </w:r>
    </w:p>
    <w:p w:rsidR="00125D01" w:rsidRPr="008318E9" w:rsidRDefault="00125D01" w:rsidP="00125D01">
      <w:pPr>
        <w:numPr>
          <w:ilvl w:val="0"/>
          <w:numId w:val="5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порезы рук при мытье посуды, имеющей трещины и сколы;</w:t>
      </w:r>
    </w:p>
    <w:p w:rsidR="00125D01" w:rsidRPr="008318E9" w:rsidRDefault="00125D01" w:rsidP="00125D01">
      <w:pPr>
        <w:numPr>
          <w:ilvl w:val="0"/>
          <w:numId w:val="5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получение термических ожогов при переносе горячей пищи и воды;</w:t>
      </w:r>
    </w:p>
    <w:p w:rsidR="00125D01" w:rsidRPr="008318E9" w:rsidRDefault="00125D01" w:rsidP="00125D01">
      <w:pPr>
        <w:numPr>
          <w:ilvl w:val="0"/>
          <w:numId w:val="5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химические ожоги при работе с использованием моющих и дезинфицирующих средств без защитных перчаток;</w:t>
      </w:r>
    </w:p>
    <w:p w:rsidR="00125D01" w:rsidRPr="008318E9" w:rsidRDefault="00125D01" w:rsidP="00125D01">
      <w:pPr>
        <w:numPr>
          <w:ilvl w:val="0"/>
          <w:numId w:val="5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травмы, полученные при падении с высоты, а также на скользком и влажном полу.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1.4. Помощник воспитателя должен использовать следующую спецодежду:</w:t>
      </w:r>
    </w:p>
    <w:p w:rsidR="00125D01" w:rsidRPr="008318E9" w:rsidRDefault="00125D01" w:rsidP="00125D01">
      <w:pPr>
        <w:numPr>
          <w:ilvl w:val="0"/>
          <w:numId w:val="6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халат хлопчатобумажный;</w:t>
      </w:r>
    </w:p>
    <w:p w:rsidR="00125D01" w:rsidRPr="008318E9" w:rsidRDefault="00125D01" w:rsidP="00125D01">
      <w:pPr>
        <w:numPr>
          <w:ilvl w:val="0"/>
          <w:numId w:val="6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головной убор;</w:t>
      </w:r>
    </w:p>
    <w:p w:rsidR="00125D01" w:rsidRPr="008318E9" w:rsidRDefault="00125D01" w:rsidP="00125D01">
      <w:pPr>
        <w:numPr>
          <w:ilvl w:val="0"/>
          <w:numId w:val="6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резиновые перчатки и фартук прорезиненный, при работе с использованием моющих и дезинфицирующих средств.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1.5. Помощник воспитателя дошкольного образовательного учреждения должен знать и строго соблюдать инструкцию по охране жизни и здоровья детей в детском саду.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1.6. В групповой комнате обязательно должна находиться медицинская аптечка с необходимым набором медикаментов и перевязочных средств оказания доврачебной помощи при травмах.</w:t>
      </w:r>
    </w:p>
    <w:p w:rsidR="00125D01" w:rsidRPr="008318E9" w:rsidRDefault="00125D01" w:rsidP="00125D01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8318E9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2. Требования охраны труда перед началом работы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 xml:space="preserve">2.1. Переодеться в санитарную одежду. Застегнуть ее на все пуговицы (завязать завязки), не допуская свисающих концов. Не закалывать одежду булавками, иголками, не держать в карманах одежды острые, бьющиеся предметы. Обувь на ногах должна </w:t>
      </w:r>
      <w:r w:rsidRPr="008318E9">
        <w:rPr>
          <w:color w:val="222222"/>
          <w:sz w:val="20"/>
          <w:szCs w:val="45"/>
        </w:rPr>
        <w:lastRenderedPageBreak/>
        <w:t>быть на низком каблуке, на резиновой или микропористой подошве. Все личные вещи необходимо оставить в гардеробной. Внешний вид помощника воспитателя должен быть опрятным и эстетичным.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2.2. Подготовить рабочее место:</w:t>
      </w:r>
    </w:p>
    <w:p w:rsidR="00125D01" w:rsidRPr="008318E9" w:rsidRDefault="00125D01" w:rsidP="00125D01">
      <w:pPr>
        <w:numPr>
          <w:ilvl w:val="0"/>
          <w:numId w:val="7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убрать все предметы, которые могут помешать работе;</w:t>
      </w:r>
    </w:p>
    <w:p w:rsidR="00125D01" w:rsidRPr="008318E9" w:rsidRDefault="00125D01" w:rsidP="00125D01">
      <w:pPr>
        <w:numPr>
          <w:ilvl w:val="0"/>
          <w:numId w:val="7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проверить санитарно-гигиеническое состояние помещений – чистота, температура и влажность воздуха;</w:t>
      </w:r>
    </w:p>
    <w:p w:rsidR="00125D01" w:rsidRPr="008318E9" w:rsidRDefault="00125D01" w:rsidP="00125D01">
      <w:pPr>
        <w:numPr>
          <w:ilvl w:val="0"/>
          <w:numId w:val="7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125D01" w:rsidRPr="008318E9" w:rsidRDefault="00125D01" w:rsidP="00125D01">
      <w:pPr>
        <w:numPr>
          <w:ilvl w:val="0"/>
          <w:numId w:val="7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проверить наличие и содержание аптечки первой помощи;</w:t>
      </w:r>
    </w:p>
    <w:p w:rsidR="00125D01" w:rsidRPr="008318E9" w:rsidRDefault="00125D01" w:rsidP="00125D01">
      <w:pPr>
        <w:numPr>
          <w:ilvl w:val="0"/>
          <w:numId w:val="7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убедиться в исправности уборочного инвентаря и наличии сигнальной маркировки;</w:t>
      </w:r>
    </w:p>
    <w:p w:rsidR="00125D01" w:rsidRPr="008318E9" w:rsidRDefault="00125D01" w:rsidP="00125D01">
      <w:pPr>
        <w:numPr>
          <w:ilvl w:val="0"/>
          <w:numId w:val="7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проверить целостность столовой посуды;</w:t>
      </w:r>
    </w:p>
    <w:p w:rsidR="00125D01" w:rsidRPr="008318E9" w:rsidRDefault="00125D01" w:rsidP="00125D01">
      <w:pPr>
        <w:numPr>
          <w:ilvl w:val="0"/>
          <w:numId w:val="7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проверить наличие моющих и дезинфицирующих средств.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2.3. Перед принятием смены необходимо тщательно вымыть руки.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2.4. Обо всех обнаруженных неисправностях оборудования, инвентаря, электропроводки и других неполадках помощник воспитателя обязан сообщить своему непосредственному руководителю или заместителю заведующего по АХЧ и приступить к работе только после их устранения.</w:t>
      </w:r>
    </w:p>
    <w:p w:rsidR="00125D01" w:rsidRPr="008318E9" w:rsidRDefault="00125D01" w:rsidP="00125D01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8318E9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3. Требования охраны труда во время работы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Помощник воспитателя обязан: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3.1. Во время обеспечения санитарного состояния помещений и оборудования:</w:t>
      </w:r>
    </w:p>
    <w:p w:rsidR="00125D01" w:rsidRPr="008318E9" w:rsidRDefault="00125D01" w:rsidP="00125D01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пользоваться уборочным инвентарем с соответствующей сигнальной маркировкой. Запрещается использовать уборочный инвентарь для санузлов при уборке других помещений;</w:t>
      </w:r>
    </w:p>
    <w:p w:rsidR="00125D01" w:rsidRPr="008318E9" w:rsidRDefault="00125D01" w:rsidP="00125D01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не собирать мусор и отходы незащищенными руками, использовать для этой цели щетку и совок;</w:t>
      </w:r>
    </w:p>
    <w:p w:rsidR="00125D01" w:rsidRPr="008318E9" w:rsidRDefault="00125D01" w:rsidP="00125D01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 xml:space="preserve">переносить горячую воду для мытья полов в закрытой посуде. Ведро заполнять не более 3/4 его емкости. Запрещается использовать для подогрева воды электрокипятильники. При работе с </w:t>
      </w:r>
      <w:proofErr w:type="spellStart"/>
      <w:r w:rsidRPr="008318E9">
        <w:rPr>
          <w:color w:val="222222"/>
          <w:sz w:val="20"/>
          <w:szCs w:val="45"/>
        </w:rPr>
        <w:t>электроводонагревателем</w:t>
      </w:r>
      <w:proofErr w:type="spellEnd"/>
      <w:r w:rsidRPr="008318E9">
        <w:rPr>
          <w:color w:val="222222"/>
          <w:sz w:val="20"/>
          <w:szCs w:val="45"/>
        </w:rPr>
        <w:t xml:space="preserve"> помощник воспитателя обязан соблюдать требования </w:t>
      </w:r>
      <w:hyperlink r:id="rId18" w:tgtFrame="_blank" w:history="1">
        <w:r w:rsidRPr="008318E9">
          <w:rPr>
            <w:rStyle w:val="a3"/>
            <w:color w:val="2B9900"/>
            <w:sz w:val="20"/>
            <w:szCs w:val="45"/>
            <w:bdr w:val="none" w:sz="0" w:space="0" w:color="auto" w:frame="1"/>
          </w:rPr>
          <w:t>инструкции по охране труда с электрическим водонагревателем</w:t>
        </w:r>
      </w:hyperlink>
      <w:r w:rsidRPr="008318E9">
        <w:rPr>
          <w:color w:val="222222"/>
          <w:sz w:val="20"/>
          <w:szCs w:val="45"/>
        </w:rPr>
        <w:t>;</w:t>
      </w:r>
    </w:p>
    <w:p w:rsidR="00125D01" w:rsidRPr="008318E9" w:rsidRDefault="00125D01" w:rsidP="00125D01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постоянно следить за тем, чтобы полы помещений были всегда чистыми и сухими, своевременно убирать с пола крошки, остатки пищи, осколки посуды, которые могут быть причинами травмы;</w:t>
      </w:r>
    </w:p>
    <w:p w:rsidR="00125D01" w:rsidRPr="008318E9" w:rsidRDefault="00125D01" w:rsidP="00125D01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при протирке стен, потолков, окон использовать исправную и проверенную лестницу. При работе с лестницей выполнять требования </w:t>
      </w:r>
      <w:hyperlink r:id="rId19" w:tgtFrame="_blank" w:history="1">
        <w:r w:rsidRPr="008318E9">
          <w:rPr>
            <w:rStyle w:val="a3"/>
            <w:color w:val="2B9900"/>
            <w:sz w:val="20"/>
            <w:szCs w:val="45"/>
            <w:bdr w:val="none" w:sz="0" w:space="0" w:color="auto" w:frame="1"/>
          </w:rPr>
          <w:t>инструкции по охране труда на лестницах и стремянках</w:t>
        </w:r>
      </w:hyperlink>
      <w:r w:rsidRPr="008318E9">
        <w:rPr>
          <w:color w:val="222222"/>
          <w:sz w:val="20"/>
          <w:szCs w:val="45"/>
        </w:rPr>
        <w:t>;</w:t>
      </w:r>
    </w:p>
    <w:p w:rsidR="00125D01" w:rsidRPr="008318E9" w:rsidRDefault="00125D01" w:rsidP="00125D01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 xml:space="preserve">мойку окон проводить </w:t>
      </w:r>
      <w:proofErr w:type="gramStart"/>
      <w:r w:rsidRPr="008318E9">
        <w:rPr>
          <w:color w:val="222222"/>
          <w:sz w:val="20"/>
          <w:szCs w:val="45"/>
        </w:rPr>
        <w:t>в светлое время суток в соответствии с </w:t>
      </w:r>
      <w:hyperlink r:id="rId20" w:tgtFrame="_blank" w:history="1">
        <w:r w:rsidRPr="008318E9">
          <w:rPr>
            <w:rStyle w:val="a3"/>
            <w:color w:val="2B9900"/>
            <w:sz w:val="20"/>
            <w:szCs w:val="45"/>
            <w:bdr w:val="none" w:sz="0" w:space="0" w:color="auto" w:frame="1"/>
          </w:rPr>
          <w:t>инструкцией по охране труда при мойке</w:t>
        </w:r>
        <w:proofErr w:type="gramEnd"/>
        <w:r w:rsidRPr="008318E9">
          <w:rPr>
            <w:rStyle w:val="a3"/>
            <w:color w:val="2B9900"/>
            <w:sz w:val="20"/>
            <w:szCs w:val="45"/>
            <w:bdr w:val="none" w:sz="0" w:space="0" w:color="auto" w:frame="1"/>
          </w:rPr>
          <w:t xml:space="preserve"> окон</w:t>
        </w:r>
      </w:hyperlink>
      <w:r w:rsidRPr="008318E9">
        <w:rPr>
          <w:color w:val="222222"/>
          <w:sz w:val="20"/>
          <w:szCs w:val="45"/>
        </w:rPr>
        <w:t>;</w:t>
      </w:r>
    </w:p>
    <w:p w:rsidR="00125D01" w:rsidRPr="008318E9" w:rsidRDefault="00125D01" w:rsidP="00125D01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при использовании моющих и дезинфицирующих средств выполнять требования инструкции по охране труда при работе с дезинфицирующими средствами;</w:t>
      </w:r>
    </w:p>
    <w:p w:rsidR="00125D01" w:rsidRPr="008318E9" w:rsidRDefault="00125D01" w:rsidP="00125D01">
      <w:pPr>
        <w:numPr>
          <w:ilvl w:val="0"/>
          <w:numId w:val="8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при открывании окон, фрамуг для проветривания помещений фиксировать открытые рамы крючками, а фрамуги должны иметь ограничители.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3.2. При обеспечении питанием воспитанников:</w:t>
      </w:r>
    </w:p>
    <w:p w:rsidR="00125D01" w:rsidRPr="008318E9" w:rsidRDefault="00125D01" w:rsidP="00125D01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соблюдать порядок и очередность получения готовых блюд с пищеблока;</w:t>
      </w:r>
    </w:p>
    <w:p w:rsidR="00125D01" w:rsidRPr="008318E9" w:rsidRDefault="00125D01" w:rsidP="00125D01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устанавливать блюда в один ряд, чтобы избежать возможности их загрязнения и падения;</w:t>
      </w:r>
    </w:p>
    <w:p w:rsidR="00125D01" w:rsidRPr="008318E9" w:rsidRDefault="00125D01" w:rsidP="00125D01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посуду с горячей пищей ставить на подставку, площадь которой должна быть больше дна устанавливаемой посуды;</w:t>
      </w:r>
    </w:p>
    <w:p w:rsidR="00125D01" w:rsidRPr="008318E9" w:rsidRDefault="00125D01" w:rsidP="00125D01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соблюдать осторожность при переноске пищи по лестнице (смотреть под ноги);</w:t>
      </w:r>
    </w:p>
    <w:p w:rsidR="00125D01" w:rsidRPr="008318E9" w:rsidRDefault="00125D01" w:rsidP="00125D01">
      <w:pPr>
        <w:numPr>
          <w:ilvl w:val="0"/>
          <w:numId w:val="9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во избежание порезов рук соблюдать осторожность при мытье столовой посуды, трещины и сколы на посуде не допускаются.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3.3. При организации жизнедеятельности воспитанников:</w:t>
      </w:r>
    </w:p>
    <w:p w:rsidR="00125D01" w:rsidRPr="008318E9" w:rsidRDefault="00125D01" w:rsidP="00125D01">
      <w:pPr>
        <w:numPr>
          <w:ilvl w:val="0"/>
          <w:numId w:val="10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 xml:space="preserve">при одевании детей на прогулку избегать резких, суетливых, неосторожных движений, которые могут привести к </w:t>
      </w:r>
      <w:proofErr w:type="spellStart"/>
      <w:r w:rsidRPr="008318E9">
        <w:rPr>
          <w:color w:val="222222"/>
          <w:sz w:val="20"/>
          <w:szCs w:val="45"/>
        </w:rPr>
        <w:t>травмированию</w:t>
      </w:r>
      <w:proofErr w:type="spellEnd"/>
      <w:r w:rsidRPr="008318E9">
        <w:rPr>
          <w:color w:val="222222"/>
          <w:sz w:val="20"/>
          <w:szCs w:val="45"/>
        </w:rPr>
        <w:t xml:space="preserve"> самого помощника воспитателя, а также детей;</w:t>
      </w:r>
    </w:p>
    <w:p w:rsidR="00125D01" w:rsidRPr="008318E9" w:rsidRDefault="00125D01" w:rsidP="00125D01">
      <w:pPr>
        <w:numPr>
          <w:ilvl w:val="0"/>
          <w:numId w:val="10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быть внимательным, не отвлекаться самому и не отвлекать других от работы;</w:t>
      </w:r>
    </w:p>
    <w:p w:rsidR="00125D01" w:rsidRPr="008318E9" w:rsidRDefault="00125D01" w:rsidP="00125D01">
      <w:pPr>
        <w:numPr>
          <w:ilvl w:val="0"/>
          <w:numId w:val="10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не оставлять детей без присмотра старших;</w:t>
      </w:r>
    </w:p>
    <w:p w:rsidR="00125D01" w:rsidRPr="008318E9" w:rsidRDefault="00125D01" w:rsidP="00125D01">
      <w:pPr>
        <w:numPr>
          <w:ilvl w:val="0"/>
          <w:numId w:val="10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при посещении групп во время усиленного санитарно-эпидемического сезона пользоваться марлевой повязкой.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3.4. Помощнику воспитателя запрещено:</w:t>
      </w:r>
    </w:p>
    <w:p w:rsidR="00125D01" w:rsidRPr="008318E9" w:rsidRDefault="00125D01" w:rsidP="00125D01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приносить кипяток в групповые комнаты;</w:t>
      </w:r>
    </w:p>
    <w:p w:rsidR="00125D01" w:rsidRPr="008318E9" w:rsidRDefault="00125D01" w:rsidP="00125D01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приносить пищу в кастрюлях без крышки;</w:t>
      </w:r>
    </w:p>
    <w:p w:rsidR="00125D01" w:rsidRPr="008318E9" w:rsidRDefault="00125D01" w:rsidP="00125D01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раздавать пищу без санитарной одежды;</w:t>
      </w:r>
    </w:p>
    <w:p w:rsidR="00125D01" w:rsidRPr="008318E9" w:rsidRDefault="00125D01" w:rsidP="00125D01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допускать в группу посторонних лиц;</w:t>
      </w:r>
    </w:p>
    <w:p w:rsidR="00125D01" w:rsidRPr="008318E9" w:rsidRDefault="00125D01" w:rsidP="00125D01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производить уборку мусора и отходов руками;</w:t>
      </w:r>
    </w:p>
    <w:p w:rsidR="00125D01" w:rsidRPr="008318E9" w:rsidRDefault="00125D01" w:rsidP="00125D01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пользоваться для мытья полов ведрами, которые имеют острые выступы;</w:t>
      </w:r>
    </w:p>
    <w:p w:rsidR="00125D01" w:rsidRPr="008318E9" w:rsidRDefault="00125D01" w:rsidP="00125D01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lastRenderedPageBreak/>
        <w:t>при мытье окон становиться на приборы отопления;</w:t>
      </w:r>
    </w:p>
    <w:p w:rsidR="00125D01" w:rsidRPr="008318E9" w:rsidRDefault="00125D01" w:rsidP="00125D01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пользоваться битой посудой;</w:t>
      </w:r>
    </w:p>
    <w:p w:rsidR="00125D01" w:rsidRPr="008318E9" w:rsidRDefault="00125D01" w:rsidP="00125D01">
      <w:pPr>
        <w:numPr>
          <w:ilvl w:val="0"/>
          <w:numId w:val="11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мыть столовую, чайную посуду в присутствии детей.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3.5. При выполнении работ строго соблюдать настоящую инструкцию, требования и правила пожарной безопасности, охраны труда, личной гигиены и санитарии.</w:t>
      </w:r>
    </w:p>
    <w:p w:rsidR="008318E9" w:rsidRPr="008318E9" w:rsidRDefault="008318E9" w:rsidP="00125D01">
      <w:pPr>
        <w:shd w:val="clear" w:color="auto" w:fill="FFFFFF"/>
        <w:jc w:val="center"/>
        <w:textAlignment w:val="baseline"/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</w:pPr>
    </w:p>
    <w:p w:rsidR="00125D01" w:rsidRPr="008318E9" w:rsidRDefault="00125D01" w:rsidP="00125D01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8318E9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4. Требования охраны труда в аварийных ситуациях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4.1. Если возникает аварийная ситуация, необходимо срочно принять меры по спасению пострадавшего, незамедлительно оказать первую помощь, сообщить об этом заведующему ДОУ, при необходимости отправить пострадавшего в ближайшее медицинское учреждение, вызвав «</w:t>
      </w:r>
      <w:r w:rsidRPr="008318E9">
        <w:rPr>
          <w:rStyle w:val="aa"/>
          <w:rFonts w:ascii="inherit" w:hAnsi="inherit"/>
          <w:color w:val="222222"/>
          <w:sz w:val="29"/>
          <w:szCs w:val="45"/>
          <w:bdr w:val="none" w:sz="0" w:space="0" w:color="auto" w:frame="1"/>
        </w:rPr>
        <w:t>скорую помощь</w:t>
      </w:r>
      <w:r w:rsidRPr="008318E9">
        <w:rPr>
          <w:color w:val="222222"/>
          <w:sz w:val="20"/>
          <w:szCs w:val="45"/>
        </w:rPr>
        <w:t>».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4.2. Не приступать к выполнению должностных обязанностей при плохом самочувствии или внезапной болезни.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4.3. В случае появления неисправности в работе электроприборов, оборудования (посторонний шум, искрение, запах гари) немедленно отключить электрический прибор от электросети и сообщить о данной ситуации заместителю заведующего по АХР (завхозу), а при отсутствии – иному должностному лицу дошкольного образовательного учреждения. Работу можно продолжать только после устранения возникшей неисправности.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4.4. При возникновении пожара немедленно позвонить в ближайшую пожарную часть по телефону 101 (112 – Единая Служба спасения), поставить в известность заведующего ДОУ (при отсутствии – иное должностное лицо), начать эвакуацию детей на эвакуационную площадку.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4.5. При несчастном случае с работниками или воспитанниками ДОУ необходимо:</w:t>
      </w:r>
    </w:p>
    <w:p w:rsidR="00125D01" w:rsidRPr="008318E9" w:rsidRDefault="00125D01" w:rsidP="00125D01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оказать первую помощь пострадавшему, обратиться к медицинской сестре детского сада, при необходимости, вызвать «</w:t>
      </w:r>
      <w:r w:rsidRPr="008318E9">
        <w:rPr>
          <w:rStyle w:val="aa"/>
          <w:rFonts w:ascii="inherit" w:hAnsi="inherit"/>
          <w:color w:val="222222"/>
          <w:sz w:val="29"/>
          <w:szCs w:val="45"/>
          <w:bdr w:val="none" w:sz="0" w:space="0" w:color="auto" w:frame="1"/>
        </w:rPr>
        <w:t>скорую помощь</w:t>
      </w:r>
      <w:r w:rsidRPr="008318E9">
        <w:rPr>
          <w:color w:val="222222"/>
          <w:sz w:val="20"/>
          <w:szCs w:val="45"/>
        </w:rPr>
        <w:t>»;</w:t>
      </w:r>
    </w:p>
    <w:p w:rsidR="00125D01" w:rsidRPr="008318E9" w:rsidRDefault="00125D01" w:rsidP="00125D01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сообщить родителям (законным представителям) воспитанников о данном случае;</w:t>
      </w:r>
    </w:p>
    <w:p w:rsidR="00125D01" w:rsidRPr="008318E9" w:rsidRDefault="00125D01" w:rsidP="00125D01">
      <w:pPr>
        <w:numPr>
          <w:ilvl w:val="0"/>
          <w:numId w:val="12"/>
        </w:numPr>
        <w:shd w:val="clear" w:color="auto" w:fill="FFFFFF"/>
        <w:spacing w:after="0" w:line="240" w:lineRule="auto"/>
        <w:ind w:left="621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сохранить до начала расследования обстановку на рабочем месте и оборудование такими, какими они были во время происшествия (если это не угрожает жизни и здоровью других детей и сотрудников детского сада).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4.6. При поражении электрическим током, необходимо оказать пострадавшему первую помощь, при отсутствии у пострадавшего дыхания и пульса сделать ему искусственное дыхание и непрямой массаж сердца до полного восстановления дыхания, пульса и отправить в ближайшую больницу.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4.7. Обо всех нарушениях и неисправностях, которые угрожают жизни и здоровью воспитанников и работников, немедленно сообщить заведующему ДОУ, а при отсутствии – иному должностному лицу.</w:t>
      </w:r>
    </w:p>
    <w:p w:rsidR="00125D01" w:rsidRPr="008318E9" w:rsidRDefault="00125D01" w:rsidP="00125D01">
      <w:pPr>
        <w:shd w:val="clear" w:color="auto" w:fill="FFFFFF"/>
        <w:jc w:val="center"/>
        <w:textAlignment w:val="baseline"/>
        <w:rPr>
          <w:color w:val="222222"/>
          <w:sz w:val="20"/>
          <w:szCs w:val="45"/>
        </w:rPr>
      </w:pPr>
      <w:r w:rsidRPr="008318E9">
        <w:rPr>
          <w:rStyle w:val="a4"/>
          <w:rFonts w:ascii="inherit" w:hAnsi="inherit"/>
          <w:color w:val="222222"/>
          <w:sz w:val="29"/>
          <w:szCs w:val="45"/>
          <w:bdr w:val="none" w:sz="0" w:space="0" w:color="auto" w:frame="1"/>
        </w:rPr>
        <w:t>5. Требования охраны труда по окончании работы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5.1. Привести в порядок свое рабочее место.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5.2. Рабочий инвентарь убрать в установленные для него места.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5.3. Уборочный инвентарь, предназначенный для санузлов, хранить в отдельном месте.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5.4. После проделанной работы снять спецодежду и тщательно вымыть руки с мылом.</w:t>
      </w:r>
    </w:p>
    <w:p w:rsidR="00125D01" w:rsidRPr="008318E9" w:rsidRDefault="00125D01" w:rsidP="00125D01">
      <w:pPr>
        <w:pStyle w:val="a5"/>
        <w:shd w:val="clear" w:color="auto" w:fill="FFFFFF"/>
        <w:spacing w:before="0" w:beforeAutospacing="0" w:after="248" w:afterAutospacing="0"/>
        <w:jc w:val="both"/>
        <w:textAlignment w:val="baseline"/>
        <w:rPr>
          <w:color w:val="222222"/>
          <w:sz w:val="20"/>
          <w:szCs w:val="45"/>
        </w:rPr>
      </w:pPr>
      <w:r w:rsidRPr="008318E9">
        <w:rPr>
          <w:color w:val="222222"/>
          <w:sz w:val="20"/>
          <w:szCs w:val="45"/>
        </w:rPr>
        <w:t>5.5. Проветрить помещения, плотно закрыть окна, фрамуги и выключить свет.</w:t>
      </w:r>
    </w:p>
    <w:p w:rsidR="0082175D" w:rsidRPr="008318E9" w:rsidRDefault="0082175D" w:rsidP="00125D01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45"/>
        </w:rPr>
      </w:pPr>
    </w:p>
    <w:p w:rsidR="00F569A5" w:rsidRPr="008318E9" w:rsidRDefault="00F569A5">
      <w:pPr>
        <w:rPr>
          <w:sz w:val="24"/>
        </w:rPr>
      </w:pPr>
    </w:p>
    <w:sectPr w:rsidR="00F569A5" w:rsidRPr="008318E9" w:rsidSect="00807922">
      <w:pgSz w:w="11906" w:h="16838"/>
      <w:pgMar w:top="284" w:right="282" w:bottom="426" w:left="426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34" w:rsidRDefault="00F55D34" w:rsidP="00681C00">
      <w:pPr>
        <w:spacing w:after="0" w:line="240" w:lineRule="auto"/>
      </w:pPr>
      <w:r>
        <w:separator/>
      </w:r>
    </w:p>
  </w:endnote>
  <w:endnote w:type="continuationSeparator" w:id="0">
    <w:p w:rsidR="00F55D34" w:rsidRDefault="00F55D34" w:rsidP="0068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34" w:rsidRDefault="00F55D34" w:rsidP="00681C00">
      <w:pPr>
        <w:spacing w:after="0" w:line="240" w:lineRule="auto"/>
      </w:pPr>
      <w:r>
        <w:separator/>
      </w:r>
    </w:p>
  </w:footnote>
  <w:footnote w:type="continuationSeparator" w:id="0">
    <w:p w:rsidR="00F55D34" w:rsidRDefault="00F55D34" w:rsidP="00681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D39"/>
    <w:multiLevelType w:val="multilevel"/>
    <w:tmpl w:val="95BC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3A74D3"/>
    <w:multiLevelType w:val="multilevel"/>
    <w:tmpl w:val="1FE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633C63"/>
    <w:multiLevelType w:val="multilevel"/>
    <w:tmpl w:val="D710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DB06CF"/>
    <w:multiLevelType w:val="multilevel"/>
    <w:tmpl w:val="EC28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762BD1"/>
    <w:multiLevelType w:val="multilevel"/>
    <w:tmpl w:val="6D22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4A5276"/>
    <w:multiLevelType w:val="multilevel"/>
    <w:tmpl w:val="96FA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BB0FFC"/>
    <w:multiLevelType w:val="multilevel"/>
    <w:tmpl w:val="BE10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7D7790"/>
    <w:multiLevelType w:val="multilevel"/>
    <w:tmpl w:val="4A1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C70B7F"/>
    <w:multiLevelType w:val="multilevel"/>
    <w:tmpl w:val="90E6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C951E0"/>
    <w:multiLevelType w:val="multilevel"/>
    <w:tmpl w:val="81F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840F0A"/>
    <w:multiLevelType w:val="multilevel"/>
    <w:tmpl w:val="42B8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902FF9"/>
    <w:multiLevelType w:val="multilevel"/>
    <w:tmpl w:val="4098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C00"/>
    <w:rsid w:val="0000110E"/>
    <w:rsid w:val="00125D01"/>
    <w:rsid w:val="002062DD"/>
    <w:rsid w:val="002B6859"/>
    <w:rsid w:val="003926AB"/>
    <w:rsid w:val="0053026C"/>
    <w:rsid w:val="005C0F05"/>
    <w:rsid w:val="006469F2"/>
    <w:rsid w:val="00681C00"/>
    <w:rsid w:val="006B423B"/>
    <w:rsid w:val="00706073"/>
    <w:rsid w:val="00732AB6"/>
    <w:rsid w:val="007E66E7"/>
    <w:rsid w:val="00807922"/>
    <w:rsid w:val="0082175D"/>
    <w:rsid w:val="008318E9"/>
    <w:rsid w:val="00A67FAE"/>
    <w:rsid w:val="00CE16CC"/>
    <w:rsid w:val="00F55D34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681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681C00"/>
  </w:style>
  <w:style w:type="character" w:styleId="a3">
    <w:name w:val="Hyperlink"/>
    <w:basedOn w:val="a0"/>
    <w:uiPriority w:val="99"/>
    <w:semiHidden/>
    <w:unhideWhenUsed/>
    <w:rsid w:val="00681C00"/>
    <w:rPr>
      <w:color w:val="0000FF"/>
      <w:u w:val="single"/>
    </w:rPr>
  </w:style>
  <w:style w:type="character" w:styleId="a4">
    <w:name w:val="Strong"/>
    <w:basedOn w:val="a0"/>
    <w:uiPriority w:val="22"/>
    <w:qFormat/>
    <w:rsid w:val="00681C00"/>
    <w:rPr>
      <w:b/>
      <w:bCs/>
    </w:rPr>
  </w:style>
  <w:style w:type="paragraph" w:styleId="a5">
    <w:name w:val="Normal (Web)"/>
    <w:basedOn w:val="a"/>
    <w:uiPriority w:val="99"/>
    <w:unhideWhenUsed/>
    <w:rsid w:val="0068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8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1C00"/>
  </w:style>
  <w:style w:type="paragraph" w:styleId="a8">
    <w:name w:val="footer"/>
    <w:basedOn w:val="a"/>
    <w:link w:val="a9"/>
    <w:uiPriority w:val="99"/>
    <w:semiHidden/>
    <w:unhideWhenUsed/>
    <w:rsid w:val="0068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1C00"/>
  </w:style>
  <w:style w:type="character" w:styleId="aa">
    <w:name w:val="Emphasis"/>
    <w:basedOn w:val="a0"/>
    <w:uiPriority w:val="20"/>
    <w:qFormat/>
    <w:rsid w:val="0082175D"/>
    <w:rPr>
      <w:i/>
      <w:iCs/>
    </w:rPr>
  </w:style>
  <w:style w:type="table" w:styleId="ab">
    <w:name w:val="Table Grid"/>
    <w:basedOn w:val="a1"/>
    <w:uiPriority w:val="59"/>
    <w:rsid w:val="0080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8079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0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9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3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8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2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4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27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1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6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6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13" Type="http://schemas.openxmlformats.org/officeDocument/2006/relationships/hyperlink" Target="https://dou.su/files/docs/MTRF_MR13_05_2004.pdf" TargetMode="External"/><Relationship Id="rId18" Type="http://schemas.openxmlformats.org/officeDocument/2006/relationships/hyperlink" Target="https://dou.su/node/103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u.su/files/docs/GOST1202301_2015.pdf" TargetMode="External"/><Relationship Id="rId17" Type="http://schemas.openxmlformats.org/officeDocument/2006/relationships/hyperlink" Target="https://dou.su/node/1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u.su/files/docs/SP2413648_20.pdf" TargetMode="External"/><Relationship Id="rId20" Type="http://schemas.openxmlformats.org/officeDocument/2006/relationships/hyperlink" Target="https://dou.su/node/6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u.su/files/docs/GOST120004_20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u.su/files/docs/PMTRF_29_10_2021_776n.pdf" TargetMode="External"/><Relationship Id="rId10" Type="http://schemas.openxmlformats.org/officeDocument/2006/relationships/hyperlink" Target="https://dou.su/files/docs/GOST120003_2015.pdf" TargetMode="External"/><Relationship Id="rId19" Type="http://schemas.openxmlformats.org/officeDocument/2006/relationships/hyperlink" Target="https://dou.su/node/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GOST120007_2009.pdf" TargetMode="External"/><Relationship Id="rId14" Type="http://schemas.openxmlformats.org/officeDocument/2006/relationships/hyperlink" Target="https://dou.su/files/docs/PMTRF_29_10_2021_772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1646</Words>
  <Characters>9384</Characters>
  <Application>Microsoft Office Word</Application>
  <DocSecurity>0</DocSecurity>
  <Lines>78</Lines>
  <Paragraphs>22</Paragraphs>
  <ScaleCrop>false</ScaleCrop>
  <Company>Microsoft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2022-03-22T12:28:00Z</cp:lastPrinted>
  <dcterms:created xsi:type="dcterms:W3CDTF">2022-03-22T09:29:00Z</dcterms:created>
  <dcterms:modified xsi:type="dcterms:W3CDTF">2022-03-22T12:50:00Z</dcterms:modified>
</cp:coreProperties>
</file>